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Default="008838BF" w:rsidP="008838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Вопросы экзамена по предмету «Мусульманское право»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описание источникам мусульманского права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Разъясните суть сунны и ее значений в мусульманском праве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особенностей решений мусульманских судов (кияс)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Раскройте сущность основных принципов мусульманского права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полное описание истории распространения ислама на территории Средней Азии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Сравните основных мазхабов  суннитов и шиитов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Анализируйте основных принципов школы Абу Ханифы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сравнительный анализ суннитской и шиитской течении Ислама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Дайте полное описание мусульманскому конституционному праву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Анализируйте содержание Мединской книги соглашения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механизмов защиты прав человека, предусмотренных в Мединской  книге соглашения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полное описание мусульманскому административному праву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Укажите государственных органов созданных по принципам ислама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Анализируйте мусульманского социального права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особенностей понятий Зякатт и зякат аль фитр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понятия садака и ее особенностей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мусульманского семейного права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Укажите основных требований к заключению брака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Характеризуйте правовых статусов супругов в семье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прав детей в мусульманской семье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махр, понятие и размер махра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Дайте полное описание иджме и ее роли в мусульманском праве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Укажите основных условий расторжение брака по мусульманскому праву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определение талак и укажите его условии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Характеризуйте хул и ее значение для женщины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особенности периода идды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суть полигамии в исламе и ее условии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 Какие виды договора включает мусульманское обязательственное право?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Анализируйте договора дарения и особенностей его заключения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Основные требования к заключению договора купли продажи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полное описание мусульманскому финансовому праву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основных принципов Исламского финансирования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Отличии финансирования по принципам мудараба и мурабаха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причин отрицания растовщичества в мусульманском праве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описение гарар и его значению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основных элементов мусульманского земельного права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Раскройте понятие вакуф и условия его создания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Анализируйте основных принципов мусульманского уголовного права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Классифицируйте преступлений в мусульманском праве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преступлении хаад в исламе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преступлении тазир в исламе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порядка назначения наказания по преступлениям кысас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Опишите особенности  процессуальных действий мусульманских судей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Анализируйте основных прав человека в исламе </w:t>
      </w:r>
    </w:p>
    <w:p w:rsidR="008838BF" w:rsidRDefault="008838BF" w:rsidP="008838BF">
      <w:pPr>
        <w:pStyle w:val="a5"/>
        <w:numPr>
          <w:ilvl w:val="0"/>
          <w:numId w:val="7"/>
        </w:numPr>
        <w:rPr>
          <w:lang w:val="kk-KZ"/>
        </w:rPr>
      </w:pPr>
      <w:r>
        <w:rPr>
          <w:lang w:val="kk-KZ"/>
        </w:rPr>
        <w:t>Дайте полное описание мусульманскому международному праву</w:t>
      </w:r>
    </w:p>
    <w:p w:rsidR="008838BF" w:rsidRDefault="008838BF" w:rsidP="008838BF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Укажите роль и место сунны в решении судебных дел</w:t>
      </w:r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kk-KZ"/>
        </w:rPr>
        <w:t>Дайте описание особенностей прав женщин в исламе</w:t>
      </w:r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Опишите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прав </w:t>
      </w:r>
      <w:proofErr w:type="spellStart"/>
      <w:r>
        <w:rPr>
          <w:rFonts w:ascii="Times New Roman" w:hAnsi="Times New Roman"/>
          <w:szCs w:val="24"/>
          <w:lang w:val="uk-UA"/>
        </w:rPr>
        <w:t>детей</w:t>
      </w:r>
      <w:proofErr w:type="spellEnd"/>
      <w:r>
        <w:rPr>
          <w:rFonts w:ascii="Times New Roman" w:hAnsi="Times New Roman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Cs w:val="24"/>
          <w:lang w:val="uk-UA"/>
        </w:rPr>
        <w:t>исламе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lastRenderedPageBreak/>
        <w:t>Анализируйте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развода</w:t>
      </w:r>
      <w:proofErr w:type="spellEnd"/>
      <w:r>
        <w:rPr>
          <w:rFonts w:ascii="Times New Roman" w:hAnsi="Times New Roman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Cs w:val="24"/>
          <w:lang w:val="uk-UA"/>
        </w:rPr>
        <w:t>мусульманскому</w:t>
      </w:r>
      <w:proofErr w:type="spellEnd"/>
      <w:r>
        <w:rPr>
          <w:rFonts w:ascii="Times New Roman" w:hAnsi="Times New Roman"/>
          <w:szCs w:val="24"/>
          <w:lang w:val="uk-UA"/>
        </w:rPr>
        <w:t xml:space="preserve"> праву</w:t>
      </w:r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Дайте </w:t>
      </w:r>
      <w:proofErr w:type="spellStart"/>
      <w:r>
        <w:rPr>
          <w:rFonts w:ascii="Times New Roman" w:hAnsi="Times New Roman"/>
          <w:szCs w:val="24"/>
          <w:lang w:val="uk-UA"/>
        </w:rPr>
        <w:t>общую</w:t>
      </w:r>
      <w:proofErr w:type="spellEnd"/>
      <w:r>
        <w:rPr>
          <w:rFonts w:ascii="Times New Roman" w:hAnsi="Times New Roman"/>
          <w:szCs w:val="24"/>
          <w:lang w:val="uk-UA"/>
        </w:rPr>
        <w:t xml:space="preserve"> характеристику </w:t>
      </w:r>
      <w:proofErr w:type="spellStart"/>
      <w:r>
        <w:rPr>
          <w:rFonts w:ascii="Times New Roman" w:hAnsi="Times New Roman"/>
          <w:szCs w:val="24"/>
          <w:lang w:val="uk-UA"/>
        </w:rPr>
        <w:t>преступлениям</w:t>
      </w:r>
      <w:proofErr w:type="spellEnd"/>
      <w:r>
        <w:rPr>
          <w:rFonts w:ascii="Times New Roman" w:hAnsi="Times New Roman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Cs w:val="24"/>
          <w:lang w:val="uk-UA"/>
        </w:rPr>
        <w:t>против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государства</w:t>
      </w:r>
      <w:proofErr w:type="spellEnd"/>
      <w:r>
        <w:rPr>
          <w:rFonts w:ascii="Times New Roman" w:hAnsi="Times New Roman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Cs w:val="24"/>
          <w:lang w:val="uk-UA"/>
        </w:rPr>
        <w:t>исламе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Раскройте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суть </w:t>
      </w:r>
      <w:proofErr w:type="spellStart"/>
      <w:r>
        <w:rPr>
          <w:rFonts w:ascii="Times New Roman" w:hAnsi="Times New Roman"/>
          <w:szCs w:val="24"/>
          <w:lang w:val="uk-UA"/>
        </w:rPr>
        <w:t>преступлении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против</w:t>
      </w:r>
      <w:proofErr w:type="spellEnd"/>
      <w:r>
        <w:rPr>
          <w:rFonts w:ascii="Times New Roman" w:hAnsi="Times New Roman"/>
          <w:szCs w:val="24"/>
          <w:lang w:val="uk-UA"/>
        </w:rPr>
        <w:t xml:space="preserve"> семи в </w:t>
      </w:r>
      <w:proofErr w:type="spellStart"/>
      <w:r>
        <w:rPr>
          <w:rFonts w:ascii="Times New Roman" w:hAnsi="Times New Roman"/>
          <w:szCs w:val="24"/>
          <w:lang w:val="uk-UA"/>
        </w:rPr>
        <w:t>исламе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Классификация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преступлении</w:t>
      </w:r>
      <w:proofErr w:type="spellEnd"/>
      <w:r>
        <w:rPr>
          <w:rFonts w:ascii="Times New Roman" w:hAnsi="Times New Roman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/>
          <w:szCs w:val="24"/>
          <w:lang w:val="uk-UA"/>
        </w:rPr>
        <w:t>связанных</w:t>
      </w:r>
      <w:proofErr w:type="spellEnd"/>
      <w:r>
        <w:rPr>
          <w:rFonts w:ascii="Times New Roman" w:hAnsi="Times New Roman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/>
          <w:szCs w:val="24"/>
          <w:lang w:val="uk-UA"/>
        </w:rPr>
        <w:t>убийством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человека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Опишите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особенности</w:t>
      </w:r>
      <w:proofErr w:type="spellEnd"/>
      <w:r>
        <w:rPr>
          <w:rFonts w:ascii="Times New Roman" w:hAnsi="Times New Roman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Cs w:val="24"/>
          <w:lang w:val="uk-UA"/>
        </w:rPr>
        <w:t>классификации</w:t>
      </w:r>
      <w:proofErr w:type="spellEnd"/>
      <w:r>
        <w:rPr>
          <w:rFonts w:ascii="Times New Roman" w:hAnsi="Times New Roman"/>
          <w:szCs w:val="24"/>
          <w:lang w:val="uk-UA"/>
        </w:rPr>
        <w:t xml:space="preserve"> земель по </w:t>
      </w:r>
      <w:proofErr w:type="spellStart"/>
      <w:r>
        <w:rPr>
          <w:rFonts w:ascii="Times New Roman" w:hAnsi="Times New Roman"/>
          <w:szCs w:val="24"/>
          <w:lang w:val="uk-UA"/>
        </w:rPr>
        <w:t>исламскому</w:t>
      </w:r>
      <w:proofErr w:type="spellEnd"/>
      <w:r>
        <w:rPr>
          <w:rFonts w:ascii="Times New Roman" w:hAnsi="Times New Roman"/>
          <w:szCs w:val="24"/>
          <w:lang w:val="uk-UA"/>
        </w:rPr>
        <w:t xml:space="preserve"> праву</w:t>
      </w:r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Опишите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особенности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заключения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договора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купли-продажи</w:t>
      </w:r>
      <w:proofErr w:type="spellEnd"/>
      <w:r>
        <w:rPr>
          <w:rFonts w:ascii="Times New Roman" w:hAnsi="Times New Roman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Cs w:val="24"/>
          <w:lang w:val="uk-UA"/>
        </w:rPr>
        <w:t>салам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Раскройте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особенностей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выступления</w:t>
      </w:r>
      <w:proofErr w:type="spellEnd"/>
      <w:r>
        <w:rPr>
          <w:rFonts w:ascii="Times New Roman" w:hAnsi="Times New Roman"/>
          <w:szCs w:val="24"/>
          <w:lang w:val="uk-UA"/>
        </w:rPr>
        <w:t xml:space="preserve"> гарантом в </w:t>
      </w:r>
      <w:proofErr w:type="spellStart"/>
      <w:r>
        <w:rPr>
          <w:rFonts w:ascii="Times New Roman" w:hAnsi="Times New Roman"/>
          <w:szCs w:val="24"/>
          <w:lang w:val="uk-UA"/>
        </w:rPr>
        <w:t>исламском</w:t>
      </w:r>
      <w:proofErr w:type="spellEnd"/>
      <w:r>
        <w:rPr>
          <w:rFonts w:ascii="Times New Roman" w:hAnsi="Times New Roman"/>
          <w:szCs w:val="24"/>
          <w:lang w:val="uk-UA"/>
        </w:rPr>
        <w:t xml:space="preserve"> праве</w:t>
      </w:r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Опишите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договора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займа</w:t>
      </w:r>
      <w:proofErr w:type="spellEnd"/>
      <w:r>
        <w:rPr>
          <w:rFonts w:ascii="Times New Roman" w:hAnsi="Times New Roman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Cs w:val="24"/>
          <w:lang w:val="uk-UA"/>
        </w:rPr>
        <w:t>исламе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Опишите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договора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ренты</w:t>
      </w:r>
      <w:proofErr w:type="spellEnd"/>
      <w:r>
        <w:rPr>
          <w:rFonts w:ascii="Times New Roman" w:hAnsi="Times New Roman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Cs w:val="24"/>
          <w:lang w:val="uk-UA"/>
        </w:rPr>
        <w:t>исламе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Раскройте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особенности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организации</w:t>
      </w:r>
      <w:proofErr w:type="spellEnd"/>
      <w:r>
        <w:rPr>
          <w:rFonts w:ascii="Times New Roman" w:hAnsi="Times New Roman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Cs w:val="24"/>
          <w:lang w:val="uk-UA"/>
        </w:rPr>
        <w:t>Исламской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конференции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Раскройте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роль и </w:t>
      </w:r>
      <w:proofErr w:type="spellStart"/>
      <w:r>
        <w:rPr>
          <w:rFonts w:ascii="Times New Roman" w:hAnsi="Times New Roman"/>
          <w:szCs w:val="24"/>
          <w:lang w:val="uk-UA"/>
        </w:rPr>
        <w:t>место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нишаба</w:t>
      </w:r>
      <w:proofErr w:type="spellEnd"/>
      <w:r>
        <w:rPr>
          <w:rFonts w:ascii="Times New Roman" w:hAnsi="Times New Roman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Cs w:val="24"/>
          <w:lang w:val="uk-UA"/>
        </w:rPr>
        <w:t>определении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размера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зяката</w:t>
      </w:r>
      <w:proofErr w:type="spellEnd"/>
    </w:p>
    <w:p w:rsidR="008838BF" w:rsidRDefault="008838BF" w:rsidP="008838BF">
      <w:pPr>
        <w:pStyle w:val="a3"/>
        <w:widowControl w:val="0"/>
        <w:numPr>
          <w:ilvl w:val="0"/>
          <w:numId w:val="7"/>
        </w:numPr>
        <w:rPr>
          <w:rFonts w:ascii="Times New Roman" w:hAnsi="Times New Roman"/>
          <w:szCs w:val="24"/>
          <w:lang w:val="uk-UA"/>
        </w:rPr>
      </w:pPr>
      <w:proofErr w:type="spellStart"/>
      <w:r>
        <w:rPr>
          <w:rFonts w:ascii="Times New Roman" w:hAnsi="Times New Roman"/>
          <w:szCs w:val="24"/>
          <w:lang w:val="uk-UA"/>
        </w:rPr>
        <w:t>Раскройте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условии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разделения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наследства</w:t>
      </w:r>
      <w:proofErr w:type="spellEnd"/>
      <w:r>
        <w:rPr>
          <w:rFonts w:ascii="Times New Roman" w:hAnsi="Times New Roman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Cs w:val="24"/>
          <w:lang w:val="uk-UA"/>
        </w:rPr>
        <w:t>исламе</w:t>
      </w:r>
      <w:proofErr w:type="spellEnd"/>
    </w:p>
    <w:p w:rsidR="008838BF" w:rsidRP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BF" w:rsidRPr="009D5378" w:rsidRDefault="008838BF" w:rsidP="00B75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838BF" w:rsidRPr="009D5378" w:rsidSect="0029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BCD"/>
    <w:multiLevelType w:val="hybridMultilevel"/>
    <w:tmpl w:val="5E52F65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1834C4"/>
    <w:multiLevelType w:val="hybridMultilevel"/>
    <w:tmpl w:val="1A06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0992"/>
    <w:multiLevelType w:val="hybridMultilevel"/>
    <w:tmpl w:val="A6AE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C726D"/>
    <w:multiLevelType w:val="hybridMultilevel"/>
    <w:tmpl w:val="17FEE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013A6"/>
    <w:multiLevelType w:val="hybridMultilevel"/>
    <w:tmpl w:val="0D28F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8C1F4E"/>
    <w:multiLevelType w:val="hybridMultilevel"/>
    <w:tmpl w:val="5E52F65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0A0"/>
    <w:rsid w:val="00295808"/>
    <w:rsid w:val="00750F95"/>
    <w:rsid w:val="008838BF"/>
    <w:rsid w:val="009D5378"/>
    <w:rsid w:val="00A46569"/>
    <w:rsid w:val="00B16FB8"/>
    <w:rsid w:val="00B751FB"/>
    <w:rsid w:val="00B7549B"/>
    <w:rsid w:val="00BC40A0"/>
    <w:rsid w:val="00D46C93"/>
    <w:rsid w:val="00D53134"/>
    <w:rsid w:val="00D54BCC"/>
    <w:rsid w:val="00E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C40A0"/>
    <w:pPr>
      <w:spacing w:after="0" w:line="240" w:lineRule="auto"/>
      <w:ind w:firstLine="317"/>
      <w:jc w:val="both"/>
    </w:pPr>
    <w:rPr>
      <w:rFonts w:ascii="Times Kaz" w:eastAsia="Times New Roman" w:hAnsi="Times Kaz" w:cs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BC40A0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5">
    <w:name w:val="List Paragraph"/>
    <w:basedOn w:val="a"/>
    <w:qFormat/>
    <w:rsid w:val="00BC40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SIMENS</cp:lastModifiedBy>
  <cp:revision>8</cp:revision>
  <cp:lastPrinted>2014-11-17T16:03:00Z</cp:lastPrinted>
  <dcterms:created xsi:type="dcterms:W3CDTF">2014-11-17T15:53:00Z</dcterms:created>
  <dcterms:modified xsi:type="dcterms:W3CDTF">2014-11-21T19:53:00Z</dcterms:modified>
</cp:coreProperties>
</file>